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4DBD8" w14:textId="326AF8F5" w:rsidR="0024261A" w:rsidRPr="0024261A" w:rsidRDefault="0024261A" w:rsidP="00955763">
      <w:pPr>
        <w:spacing w:after="0"/>
        <w:rPr>
          <w:rFonts w:cstheme="minorHAnsi"/>
          <w:b/>
          <w:bCs/>
          <w:lang w:val="es-MX"/>
        </w:rPr>
      </w:pPr>
      <w:r>
        <w:rPr>
          <w:b/>
          <w:bCs/>
          <w:lang w:val="es"/>
        </w:rPr>
        <w:t>Facebook Guión en vivo: Recortes a la financiación de los servicios a las víctimas</w:t>
      </w:r>
    </w:p>
    <w:p w14:paraId="20576BA7" w14:textId="77777777" w:rsidR="003A27A7" w:rsidRPr="0024261A" w:rsidRDefault="003A27A7" w:rsidP="003A27A7">
      <w:pPr>
        <w:spacing w:after="0"/>
        <w:rPr>
          <w:rFonts w:cstheme="minorHAnsi"/>
          <w:lang w:val="es-MX"/>
        </w:rPr>
      </w:pPr>
    </w:p>
    <w:p w14:paraId="0075CFBE" w14:textId="42AF4B92" w:rsidR="0024261A" w:rsidRPr="003A27A7" w:rsidRDefault="0024261A" w:rsidP="003B1CBF">
      <w:pPr>
        <w:spacing w:after="0"/>
        <w:rPr>
          <w:rFonts w:cstheme="minorHAnsi"/>
          <w:i/>
          <w:iCs/>
        </w:rPr>
      </w:pPr>
      <w:r w:rsidRPr="0024261A">
        <w:rPr>
          <w:i/>
          <w:iCs/>
        </w:rPr>
        <w:t>[</w:t>
      </w:r>
      <w:proofErr w:type="spellStart"/>
      <w:r w:rsidRPr="0024261A">
        <w:rPr>
          <w:i/>
          <w:iCs/>
        </w:rPr>
        <w:t>Copia</w:t>
      </w:r>
      <w:proofErr w:type="spellEnd"/>
      <w:r w:rsidRPr="0024261A">
        <w:rPr>
          <w:i/>
          <w:iCs/>
        </w:rPr>
        <w:t>]</w:t>
      </w:r>
    </w:p>
    <w:p w14:paraId="77B422FA" w14:textId="314AF64F" w:rsidR="00F00472" w:rsidRPr="00722099" w:rsidRDefault="0024261A" w:rsidP="00F00472">
      <w:pPr>
        <w:rPr>
          <w:rFonts w:cstheme="minorHAnsi"/>
          <w:lang w:val="es-MX"/>
        </w:rPr>
      </w:pPr>
      <w:r w:rsidRPr="0024261A">
        <w:rPr>
          <w:rFonts w:cstheme="minorHAnsi"/>
          <w:lang w:val="es-MX"/>
        </w:rPr>
        <w:t>Buenos</w:t>
      </w:r>
      <w:r w:rsidR="00BD1904" w:rsidRPr="0024261A">
        <w:rPr>
          <w:rFonts w:cstheme="minorHAnsi"/>
          <w:lang w:val="es-MX"/>
        </w:rPr>
        <w:t xml:space="preserve"> </w:t>
      </w:r>
      <w:r w:rsidRPr="00D102DB">
        <w:rPr>
          <w:i/>
          <w:iCs/>
          <w:color w:val="FF0000"/>
          <w:lang w:val="es"/>
        </w:rPr>
        <w:t>[</w:t>
      </w:r>
      <w:r>
        <w:rPr>
          <w:i/>
          <w:iCs/>
          <w:color w:val="FF0000"/>
          <w:lang w:val="es"/>
        </w:rPr>
        <w:t>días</w:t>
      </w:r>
      <w:r w:rsidRPr="00D102DB">
        <w:rPr>
          <w:i/>
          <w:iCs/>
          <w:color w:val="FF0000"/>
          <w:lang w:val="es"/>
        </w:rPr>
        <w:t>/tarde/noche]</w:t>
      </w:r>
      <w:r w:rsidRPr="0024261A">
        <w:rPr>
          <w:lang w:val="es"/>
        </w:rPr>
        <w:t xml:space="preserve"> ¡amigos! </w:t>
      </w:r>
      <w:r w:rsidRPr="0024261A">
        <w:rPr>
          <w:lang w:val="es-MX"/>
        </w:rPr>
        <w:t xml:space="preserve">Mi nombre es </w:t>
      </w:r>
      <w:r w:rsidRPr="0024261A">
        <w:rPr>
          <w:i/>
          <w:iCs/>
          <w:color w:val="FF0000"/>
          <w:lang w:val="es-MX"/>
        </w:rPr>
        <w:t>[inserte su nombre]</w:t>
      </w:r>
      <w:r>
        <w:rPr>
          <w:lang w:val="es"/>
        </w:rPr>
        <w:t xml:space="preserve">y yo soy el </w:t>
      </w:r>
      <w:r w:rsidRPr="0024261A">
        <w:rPr>
          <w:i/>
          <w:iCs/>
          <w:color w:val="FF0000"/>
          <w:lang w:val="es"/>
        </w:rPr>
        <w:t>[insertar el título de trabajo con la agencia].</w:t>
      </w:r>
      <w:r w:rsidRPr="0024261A">
        <w:rPr>
          <w:lang w:val="es"/>
        </w:rPr>
        <w:t xml:space="preserve"> </w:t>
      </w:r>
      <w:r>
        <w:rPr>
          <w:lang w:val="es"/>
        </w:rPr>
        <w:t xml:space="preserve">Muchas gracias por su apoyo a nuestra organización y a los sobrevivientes a los que servimos. Lo hemos </w:t>
      </w:r>
      <w:r w:rsidRPr="001309F3">
        <w:rPr>
          <w:lang w:val="es"/>
        </w:rPr>
        <w:t>dicho una vez y lo volveremos a decir, no podemos hacer lo que hacemos sin su apoyo.</w:t>
      </w:r>
      <w:r w:rsidR="00615242">
        <w:rPr>
          <w:rFonts w:cstheme="minorHAnsi"/>
          <w:lang w:val="es-MX"/>
        </w:rPr>
        <w:t xml:space="preserve"> </w:t>
      </w:r>
      <w:r>
        <w:rPr>
          <w:lang w:val="es"/>
        </w:rPr>
        <w:t xml:space="preserve">Estamos en medio de una crisis para las víctimas, ¡y necesitamos su ayuda! </w:t>
      </w:r>
      <w:r w:rsidR="00F00472" w:rsidRPr="0024261A">
        <w:rPr>
          <w:rFonts w:cstheme="minorHAnsi"/>
          <w:lang w:val="es-MX"/>
        </w:rPr>
        <w:br/>
      </w:r>
      <w:r w:rsidR="00F00472" w:rsidRPr="0024261A">
        <w:rPr>
          <w:rFonts w:cstheme="minorHAnsi"/>
          <w:lang w:val="es-MX"/>
        </w:rPr>
        <w:br/>
      </w:r>
      <w:r w:rsidR="000D59D2" w:rsidRPr="003A27A7">
        <w:rPr>
          <w:lang w:val="es"/>
        </w:rPr>
        <w:t xml:space="preserve">La capacidad de programas locales </w:t>
      </w:r>
      <w:r w:rsidR="000D59D2">
        <w:rPr>
          <w:lang w:val="es"/>
        </w:rPr>
        <w:t xml:space="preserve">como el nuestro para apoyar a las víctimas se ve amenazada por </w:t>
      </w:r>
      <w:r w:rsidR="000D59D2" w:rsidRPr="003A27A7">
        <w:rPr>
          <w:lang w:val="es"/>
        </w:rPr>
        <w:t xml:space="preserve">recortes catastróficos en la Ley federal de Víctimas del Delito, </w:t>
      </w:r>
      <w:r w:rsidR="000D59D2">
        <w:rPr>
          <w:lang w:val="es"/>
        </w:rPr>
        <w:t>también conocida como VOCA</w:t>
      </w:r>
      <w:r w:rsidR="000D59D2" w:rsidRPr="000D59D2">
        <w:rPr>
          <w:rFonts w:cstheme="minorHAnsi"/>
          <w:lang w:val="es-MX"/>
        </w:rPr>
        <w:t>–. subvención</w:t>
      </w:r>
      <w:r w:rsidR="000D59D2" w:rsidRPr="000D59D2">
        <w:rPr>
          <w:lang w:val="es"/>
        </w:rPr>
        <w:t xml:space="preserve"> dólares a Iowa</w:t>
      </w:r>
      <w:r w:rsidR="00F00472" w:rsidRPr="000D59D2">
        <w:rPr>
          <w:rFonts w:cstheme="minorHAnsi"/>
          <w:lang w:val="es-MX"/>
        </w:rPr>
        <w:t xml:space="preserve">. </w:t>
      </w:r>
      <w:r w:rsidR="00F00472" w:rsidRPr="00722099">
        <w:rPr>
          <w:rFonts w:cstheme="minorHAnsi"/>
          <w:lang w:val="es-MX"/>
        </w:rPr>
        <w:t xml:space="preserve">VOCA </w:t>
      </w:r>
      <w:r w:rsidR="000D59D2" w:rsidRPr="00722099">
        <w:rPr>
          <w:lang w:val="es-MX"/>
        </w:rPr>
        <w:t>las subvenciones son las más grandes no</w:t>
      </w:r>
      <w:r w:rsidR="00F00472" w:rsidRPr="00722099">
        <w:rPr>
          <w:rFonts w:cstheme="minorHAnsi"/>
          <w:lang w:val="es-MX"/>
        </w:rPr>
        <w:t>-</w:t>
      </w:r>
      <w:r w:rsidR="00722099">
        <w:rPr>
          <w:lang w:val="es-MX"/>
        </w:rPr>
        <w:t xml:space="preserve">se </w:t>
      </w:r>
      <w:r w:rsidR="00722099" w:rsidRPr="00722099">
        <w:rPr>
          <w:lang w:val="es-MX"/>
        </w:rPr>
        <w:t>paga</w:t>
      </w:r>
      <w:r w:rsidR="00722099">
        <w:rPr>
          <w:lang w:val="es-MX"/>
        </w:rPr>
        <w:t xml:space="preserve"> impuesto, </w:t>
      </w:r>
      <w:r w:rsidR="00722099" w:rsidRPr="00722099">
        <w:rPr>
          <w:lang w:val="es-MX"/>
        </w:rPr>
        <w:t xml:space="preserve">fuente de fondos para servicios a víctimas en todo el país, </w:t>
      </w:r>
      <w:r w:rsidR="00722099">
        <w:rPr>
          <w:lang w:val="es"/>
        </w:rPr>
        <w:t>y apoyar no sólo a las agencias de servicio a víctimas como</w:t>
      </w:r>
      <w:r w:rsidR="00722099" w:rsidRPr="003A27A7">
        <w:rPr>
          <w:lang w:val="es"/>
        </w:rPr>
        <w:t xml:space="preserve"> nosotros, </w:t>
      </w:r>
      <w:r w:rsidR="00722099" w:rsidRPr="00722099">
        <w:rPr>
          <w:lang w:val="es"/>
        </w:rPr>
        <w:t xml:space="preserve">pero los fondos estatales de compensación a las víctimas que ayudan a los sobrevivientes con costos relacionados con el crimen, sistemas de notificación de víctimas y coordinadores de testigos de víctimas. </w:t>
      </w:r>
    </w:p>
    <w:p w14:paraId="2BC4B7B1" w14:textId="4611BD93" w:rsidR="00D102DB" w:rsidRPr="00722099" w:rsidRDefault="00722099" w:rsidP="005375C5">
      <w:pPr>
        <w:rPr>
          <w:rFonts w:cstheme="minorHAnsi"/>
          <w:lang w:val="es-MX"/>
        </w:rPr>
      </w:pPr>
      <w:r>
        <w:rPr>
          <w:lang w:val="es"/>
        </w:rPr>
        <w:t xml:space="preserve">Como resultado de estos recortes, </w:t>
      </w:r>
      <w:r w:rsidRPr="003A27A7">
        <w:rPr>
          <w:lang w:val="es"/>
        </w:rPr>
        <w:t>28.000 víctimas de delitos menos serán atendidas por programas</w:t>
      </w:r>
      <w:r>
        <w:rPr>
          <w:lang w:val="es"/>
        </w:rPr>
        <w:t xml:space="preserve"> de Iowa, incluido el nuestro, durante los próximos dos años si no obtenemos fondos estatales adicionales</w:t>
      </w:r>
      <w:r w:rsidRPr="003A27A7">
        <w:rPr>
          <w:lang w:val="es"/>
        </w:rPr>
        <w:t xml:space="preserve"> </w:t>
      </w:r>
      <w:r>
        <w:rPr>
          <w:lang w:val="es"/>
        </w:rPr>
        <w:t>para</w:t>
      </w:r>
      <w:r w:rsidRPr="003A27A7">
        <w:rPr>
          <w:lang w:val="es"/>
        </w:rPr>
        <w:t xml:space="preserve"> los servicios a las víctimas.</w:t>
      </w:r>
      <w:r>
        <w:rPr>
          <w:lang w:val="es"/>
        </w:rPr>
        <w:br/>
      </w:r>
      <w:r w:rsidR="00F00472" w:rsidRPr="00722099">
        <w:rPr>
          <w:rFonts w:cstheme="minorHAnsi"/>
          <w:lang w:val="es-MX"/>
        </w:rPr>
        <w:br/>
      </w:r>
      <w:r>
        <w:rPr>
          <w:lang w:val="es"/>
        </w:rPr>
        <w:t xml:space="preserve">Hoy, les pido que, por favor, tomen unos minutos y se pongan en contacto con sus legisladores estatales y les pidan que inviertan en servicios a las víctimas, comenzando con un aumento de $2.5 millones este año. </w:t>
      </w:r>
      <w:r w:rsidRPr="00D102DB">
        <w:rPr>
          <w:i/>
          <w:iCs/>
          <w:color w:val="FF0000"/>
          <w:lang w:val="es"/>
        </w:rPr>
        <w:t>[Agregue una estadística sobre el número de víctimas que atendió el año pasado, aumente las llamadas a su línea de crisis y su área de servicio].</w:t>
      </w:r>
      <w:r>
        <w:rPr>
          <w:lang w:val="es"/>
        </w:rPr>
        <w:t xml:space="preserve"> Puede encontrar información de contacto para sus legisladores en los comentarios a continuación. </w:t>
      </w:r>
    </w:p>
    <w:p w14:paraId="030A1128" w14:textId="42A99461" w:rsidR="00722099" w:rsidRPr="00722099" w:rsidRDefault="00722099" w:rsidP="00A244CB">
      <w:pPr>
        <w:rPr>
          <w:rFonts w:cstheme="minorHAnsi"/>
          <w:lang w:val="es-MX"/>
        </w:rPr>
      </w:pPr>
      <w:r>
        <w:rPr>
          <w:lang w:val="es"/>
        </w:rPr>
        <w:t>Sin inversiones adicionales en programas de servicio a víctimas,</w:t>
      </w:r>
      <w:r w:rsidRPr="003A27A7">
        <w:rPr>
          <w:lang w:val="es"/>
        </w:rPr>
        <w:t xml:space="preserve"> nos </w:t>
      </w:r>
      <w:r>
        <w:rPr>
          <w:lang w:val="es"/>
        </w:rPr>
        <w:t xml:space="preserve">veremos </w:t>
      </w:r>
      <w:r w:rsidRPr="003A27A7">
        <w:rPr>
          <w:lang w:val="es"/>
        </w:rPr>
        <w:t>obligados a perder a varios</w:t>
      </w:r>
      <w:r>
        <w:rPr>
          <w:lang w:val="es"/>
        </w:rPr>
        <w:t xml:space="preserve"> miembros del </w:t>
      </w:r>
      <w:r w:rsidRPr="003A27A7">
        <w:rPr>
          <w:lang w:val="es"/>
        </w:rPr>
        <w:t>personal, cerrar oficinas de divulgación y atender a menos víctimas. Las víctimas de</w:t>
      </w:r>
      <w:r>
        <w:rPr>
          <w:lang w:val="es"/>
        </w:rPr>
        <w:t xml:space="preserve"> </w:t>
      </w:r>
      <w:r w:rsidRPr="003A27A7">
        <w:rPr>
          <w:lang w:val="es"/>
        </w:rPr>
        <w:t xml:space="preserve">crimen necesitan que </w:t>
      </w:r>
      <w:r>
        <w:rPr>
          <w:lang w:val="es"/>
        </w:rPr>
        <w:t>nuestros legisladores</w:t>
      </w:r>
      <w:r w:rsidRPr="003A27A7">
        <w:rPr>
          <w:lang w:val="es"/>
        </w:rPr>
        <w:t xml:space="preserve"> estatales inviertan recursos adicionales para </w:t>
      </w:r>
      <w:r>
        <w:rPr>
          <w:lang w:val="es"/>
        </w:rPr>
        <w:t>servicios integrales de respuesta después de la crisis y aborden las</w:t>
      </w:r>
      <w:r w:rsidRPr="003A27A7">
        <w:rPr>
          <w:lang w:val="es"/>
        </w:rPr>
        <w:t xml:space="preserve"> necesidades insatisfechas.</w:t>
      </w:r>
    </w:p>
    <w:p w14:paraId="69F556BF" w14:textId="0AE0EF1B" w:rsidR="00722099" w:rsidRPr="00722099" w:rsidRDefault="00722099" w:rsidP="00AD7820">
      <w:pPr>
        <w:rPr>
          <w:rFonts w:cstheme="minorHAnsi"/>
          <w:lang w:val="es-MX"/>
        </w:rPr>
      </w:pPr>
      <w:r w:rsidRPr="003A27A7">
        <w:rPr>
          <w:lang w:val="es"/>
        </w:rPr>
        <w:t xml:space="preserve">Más allá de la importancia obvia de satisfacer las necesidades individuales, cuando agencias como la nuestra ayudan a una víctima del crimen a evitar la falta de vivienda, mantener un empleo estable y mantener a los niños en la escuela, alivia la carga de trabajo de otros proveedores de servicios comunitarios. </w:t>
      </w:r>
      <w:r w:rsidR="0046706F">
        <w:rPr>
          <w:lang w:val="es"/>
        </w:rPr>
        <w:t>Brindar a</w:t>
      </w:r>
      <w:r w:rsidRPr="003A27A7">
        <w:rPr>
          <w:lang w:val="es"/>
        </w:rPr>
        <w:t>yudar a las fuerzas del orden en las escenas del crimen, apoyar a las víctimas durante las investigaciones criminales y ayudar a los sobrevivientes a navegar por los procedimientos legales permite al sistema legal penal servi</w:t>
      </w:r>
      <w:r w:rsidR="00590AE8">
        <w:rPr>
          <w:lang w:val="es"/>
        </w:rPr>
        <w:t>1</w:t>
      </w:r>
      <w:r w:rsidRPr="003A27A7">
        <w:rPr>
          <w:lang w:val="es"/>
        </w:rPr>
        <w:t xml:space="preserve">r mejor a las víctimas. En resumen, ayudar a las víctimas a recuperarse </w:t>
      </w:r>
      <w:r w:rsidR="009552E8">
        <w:rPr>
          <w:lang w:val="es"/>
        </w:rPr>
        <w:t xml:space="preserve">en la </w:t>
      </w:r>
      <w:r w:rsidRPr="003A27A7">
        <w:rPr>
          <w:lang w:val="es"/>
        </w:rPr>
        <w:t xml:space="preserve">mejora </w:t>
      </w:r>
      <w:r w:rsidR="009552E8">
        <w:rPr>
          <w:lang w:val="es"/>
        </w:rPr>
        <w:t xml:space="preserve">de </w:t>
      </w:r>
      <w:r w:rsidRPr="003A27A7">
        <w:rPr>
          <w:lang w:val="es"/>
        </w:rPr>
        <w:t>estabilidad económica, lo que ayuda a las comunidades.</w:t>
      </w:r>
    </w:p>
    <w:p w14:paraId="3FA55E38" w14:textId="6CB89380" w:rsidR="009552E8" w:rsidRPr="009552E8" w:rsidRDefault="009552E8" w:rsidP="00007308">
      <w:pPr>
        <w:rPr>
          <w:rFonts w:cstheme="minorHAnsi"/>
          <w:lang w:val="es-MX"/>
        </w:rPr>
      </w:pPr>
      <w:r>
        <w:rPr>
          <w:lang w:val="es"/>
        </w:rPr>
        <w:t xml:space="preserve">Las víctimas del crimen se enfrentan a una serie de obstáculos después de su victimización. El acceso a los servicios y el apoyo no debe ser uno de ellos. Al comunicarse con sus legisladores y decirles que inviertan en servicios a las víctimas, </w:t>
      </w:r>
      <w:r w:rsidR="00335738">
        <w:rPr>
          <w:lang w:val="es"/>
        </w:rPr>
        <w:t xml:space="preserve">usted </w:t>
      </w:r>
      <w:r>
        <w:rPr>
          <w:lang w:val="es"/>
        </w:rPr>
        <w:t>está brindando a los sobrevivientes la oportunidad de encontrar seguridad, prosperar y vivir una vida libre de violencia.</w:t>
      </w:r>
    </w:p>
    <w:p w14:paraId="1FE06ABF" w14:textId="70D353EE" w:rsidR="00AD2B8A" w:rsidRPr="00AD2B8A" w:rsidRDefault="00AD2B8A" w:rsidP="004B3A2B">
      <w:pPr>
        <w:rPr>
          <w:rFonts w:cstheme="minorHAnsi"/>
          <w:lang w:val="es-MX"/>
        </w:rPr>
      </w:pPr>
      <w:r>
        <w:rPr>
          <w:lang w:val="es"/>
        </w:rPr>
        <w:t xml:space="preserve">Gracias por su apoyo, y si tiene alguna pregunta, por favor hágale saber a nuestro equipo. También puede encontrar un enlace </w:t>
      </w:r>
      <w:r w:rsidR="0082748E">
        <w:rPr>
          <w:lang w:val="es"/>
        </w:rPr>
        <w:t>en</w:t>
      </w:r>
      <w:r>
        <w:rPr>
          <w:lang w:val="es"/>
        </w:rPr>
        <w:t xml:space="preserve"> los puntos de conversación sobre los recortes de fondos</w:t>
      </w:r>
      <w:r w:rsidR="006A7030">
        <w:rPr>
          <w:lang w:val="es"/>
        </w:rPr>
        <w:t>,</w:t>
      </w:r>
      <w:r>
        <w:rPr>
          <w:lang w:val="es"/>
        </w:rPr>
        <w:t xml:space="preserve"> y los </w:t>
      </w:r>
      <w:r w:rsidR="006A7030">
        <w:rPr>
          <w:lang w:val="es"/>
        </w:rPr>
        <w:t xml:space="preserve">contactos </w:t>
      </w:r>
      <w:r w:rsidR="006A7030">
        <w:rPr>
          <w:lang w:val="es"/>
        </w:rPr>
        <w:lastRenderedPageBreak/>
        <w:t>telefónicos</w:t>
      </w:r>
      <w:r>
        <w:rPr>
          <w:lang w:val="es"/>
        </w:rPr>
        <w:t xml:space="preserve"> y correo electrónico de muestra para enviar a los legisladores en los comentarios a continuación.</w:t>
      </w:r>
    </w:p>
    <w:p w14:paraId="23DFF4BC" w14:textId="77777777" w:rsidR="00AD2B8A" w:rsidRDefault="00AD2B8A" w:rsidP="006A792F">
      <w:pPr>
        <w:rPr>
          <w:rFonts w:cstheme="minorHAnsi"/>
        </w:rPr>
      </w:pPr>
      <w:r>
        <w:rPr>
          <w:lang w:val="es"/>
        </w:rPr>
        <w:t xml:space="preserve">¡Gracias! </w:t>
      </w:r>
    </w:p>
    <w:p w14:paraId="1D3577DD" w14:textId="77777777" w:rsidR="00D102DB" w:rsidRPr="003A27A7" w:rsidRDefault="00D102DB" w:rsidP="005375C5">
      <w:pPr>
        <w:rPr>
          <w:rFonts w:cstheme="minorHAnsi"/>
        </w:rPr>
      </w:pPr>
    </w:p>
    <w:p w14:paraId="35973AB9" w14:textId="14ADF1ED" w:rsidR="003A27A7" w:rsidRPr="003A27A7" w:rsidRDefault="003A27A7" w:rsidP="003A27A7">
      <w:pPr>
        <w:spacing w:after="0" w:line="240" w:lineRule="auto"/>
        <w:rPr>
          <w:rFonts w:cstheme="minorHAnsi"/>
        </w:rPr>
      </w:pPr>
    </w:p>
    <w:sectPr w:rsidR="003A27A7" w:rsidRPr="003A27A7" w:rsidSect="00BD1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NDYxMDc2MTc1N7ZU0lEKTi0uzszPAykwrAUAFVowDCwAAAA="/>
  </w:docVars>
  <w:rsids>
    <w:rsidRoot w:val="005375C5"/>
    <w:rsid w:val="00074190"/>
    <w:rsid w:val="000A5F00"/>
    <w:rsid w:val="000D59D2"/>
    <w:rsid w:val="001309F3"/>
    <w:rsid w:val="0024261A"/>
    <w:rsid w:val="002D1A2F"/>
    <w:rsid w:val="00335738"/>
    <w:rsid w:val="00393E3C"/>
    <w:rsid w:val="003A27A7"/>
    <w:rsid w:val="0046706F"/>
    <w:rsid w:val="004D768E"/>
    <w:rsid w:val="005375C5"/>
    <w:rsid w:val="00590AE8"/>
    <w:rsid w:val="005A7D39"/>
    <w:rsid w:val="00615242"/>
    <w:rsid w:val="006A7030"/>
    <w:rsid w:val="00722099"/>
    <w:rsid w:val="0082748E"/>
    <w:rsid w:val="00853216"/>
    <w:rsid w:val="0088697C"/>
    <w:rsid w:val="009407E7"/>
    <w:rsid w:val="009552E8"/>
    <w:rsid w:val="00970858"/>
    <w:rsid w:val="00AD2B8A"/>
    <w:rsid w:val="00AF6F73"/>
    <w:rsid w:val="00BD1904"/>
    <w:rsid w:val="00D102DB"/>
    <w:rsid w:val="00D97E8B"/>
    <w:rsid w:val="00DA5E64"/>
    <w:rsid w:val="00E75A7A"/>
    <w:rsid w:val="00F00472"/>
    <w:rsid w:val="00F326D4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B68B"/>
  <w15:chartTrackingRefBased/>
  <w15:docId w15:val="{CFC3C64E-76AE-4E71-8336-CE82878B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Kacey Barrow</dc:creator>
  <cp:keywords/>
  <dc:description/>
  <cp:lastModifiedBy>Lindsay Pingel</cp:lastModifiedBy>
  <cp:revision>3</cp:revision>
  <dcterms:created xsi:type="dcterms:W3CDTF">2021-04-22T20:33:00Z</dcterms:created>
  <dcterms:modified xsi:type="dcterms:W3CDTF">2021-04-22T20:34:00Z</dcterms:modified>
</cp:coreProperties>
</file>